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3A9F2" w14:textId="77777777" w:rsidR="00A02D13" w:rsidRPr="00A02D13" w:rsidRDefault="00A02D13" w:rsidP="00A02D13">
      <w:pPr>
        <w:spacing w:beforeLines="1" w:before="2" w:afterLines="1" w:after="2"/>
        <w:jc w:val="center"/>
        <w:rPr>
          <w:rFonts w:ascii="Cabin" w:hAnsi="Cabin" w:cs="Times New Roman"/>
          <w:b/>
          <w:spacing w:val="6"/>
        </w:rPr>
      </w:pPr>
      <w:r w:rsidRPr="00A02D13">
        <w:rPr>
          <w:rFonts w:ascii="Cabin" w:hAnsi="Cabin" w:cs="Times New Roman"/>
          <w:b/>
          <w:spacing w:val="6"/>
        </w:rPr>
        <w:t>Evan Ogden Biography</w:t>
      </w:r>
    </w:p>
    <w:p w14:paraId="7B5BA31E" w14:textId="77777777" w:rsidR="00A02D13" w:rsidRPr="00A02D13" w:rsidRDefault="00A02D13" w:rsidP="00A02D13">
      <w:pPr>
        <w:spacing w:beforeLines="1" w:before="2" w:afterLines="1" w:after="2"/>
        <w:jc w:val="center"/>
        <w:rPr>
          <w:rFonts w:ascii="Cabin" w:hAnsi="Cabin" w:cs="Times New Roman"/>
          <w:spacing w:val="6"/>
          <w:sz w:val="18"/>
        </w:rPr>
      </w:pPr>
      <w:r w:rsidRPr="00A02D13">
        <w:rPr>
          <w:rFonts w:ascii="Cabin" w:hAnsi="Cabin" w:cs="Times New Roman"/>
          <w:spacing w:val="6"/>
          <w:sz w:val="18"/>
        </w:rPr>
        <w:t>Updated 11.9.19</w:t>
      </w:r>
    </w:p>
    <w:p w14:paraId="058DBFEC" w14:textId="77777777" w:rsidR="00A02D13" w:rsidRDefault="00A02D13" w:rsidP="00BF624C">
      <w:pPr>
        <w:spacing w:beforeLines="1" w:before="2" w:afterLines="1" w:after="2"/>
        <w:rPr>
          <w:rFonts w:ascii="Cabin" w:hAnsi="Cabin" w:cs="Times New Roman"/>
          <w:spacing w:val="6"/>
        </w:rPr>
      </w:pPr>
    </w:p>
    <w:p w14:paraId="2A086454" w14:textId="77777777" w:rsidR="00BF624C" w:rsidRPr="00BF624C" w:rsidRDefault="00BF624C" w:rsidP="00A02D13">
      <w:pPr>
        <w:spacing w:beforeLines="1" w:before="2" w:afterLines="1" w:after="2" w:line="276" w:lineRule="auto"/>
        <w:jc w:val="both"/>
        <w:rPr>
          <w:rFonts w:ascii="Cabin" w:hAnsi="Cabin" w:cs="Times New Roman"/>
          <w:spacing w:val="6"/>
        </w:rPr>
      </w:pPr>
      <w:r w:rsidRPr="00BF624C">
        <w:rPr>
          <w:rFonts w:ascii="Cabin" w:hAnsi="Cabin" w:cs="Times New Roman"/>
          <w:spacing w:val="6"/>
        </w:rPr>
        <w:t>Evan Ogden is an Americana singer/songwriter originally from Austin, Texas. Evan was exposed to a wide variety of music growing up, but always gravitated towards his grandfather’s favorite records. Classic country from the 1940's had a profound impact on his early life and planted the seeds of appreciation for poignant songwriting, and classic, tried and true country music.</w:t>
      </w:r>
    </w:p>
    <w:p w14:paraId="1EFDA8B5" w14:textId="77777777" w:rsidR="00A02D13" w:rsidRDefault="00A02D13" w:rsidP="00A02D13">
      <w:pPr>
        <w:spacing w:beforeLines="1" w:before="2" w:afterLines="1" w:after="2" w:line="276" w:lineRule="auto"/>
        <w:jc w:val="both"/>
        <w:rPr>
          <w:rFonts w:ascii="Cabin" w:hAnsi="Cabin" w:cs="Times New Roman"/>
          <w:spacing w:val="6"/>
        </w:rPr>
      </w:pPr>
    </w:p>
    <w:p w14:paraId="043DF875" w14:textId="77777777" w:rsidR="00BF624C" w:rsidRPr="00BF624C" w:rsidRDefault="00BF624C" w:rsidP="00A02D13">
      <w:pPr>
        <w:spacing w:beforeLines="1" w:before="2" w:afterLines="1" w:after="2" w:line="276" w:lineRule="auto"/>
        <w:jc w:val="both"/>
        <w:rPr>
          <w:rFonts w:ascii="Cabin" w:hAnsi="Cabin" w:cs="Times New Roman"/>
          <w:spacing w:val="6"/>
        </w:rPr>
      </w:pPr>
      <w:r w:rsidRPr="00BF624C">
        <w:rPr>
          <w:rFonts w:ascii="Cabin" w:hAnsi="Cabin" w:cs="Times New Roman"/>
          <w:spacing w:val="6"/>
        </w:rPr>
        <w:t>With a painstaking attention to country music history and an innovative mindset, Evan recorded his debut album ‘For Hire’ in 2017. Backed by Hamm Bagby and a cast of local Alabama musician mainstays dubbed ‘The Siege’, Evan’s 2017 project can be described as energetic, fresh and a modern twist on a traditional country sound.</w:t>
      </w:r>
    </w:p>
    <w:p w14:paraId="587145AB" w14:textId="77777777" w:rsidR="00A02D13" w:rsidRDefault="00A02D13" w:rsidP="00A02D13">
      <w:pPr>
        <w:spacing w:beforeLines="1" w:before="2" w:afterLines="1" w:after="2" w:line="276" w:lineRule="auto"/>
        <w:jc w:val="both"/>
        <w:rPr>
          <w:rFonts w:ascii="Cabin" w:hAnsi="Cabin" w:cs="Times New Roman"/>
          <w:spacing w:val="6"/>
        </w:rPr>
      </w:pPr>
    </w:p>
    <w:p w14:paraId="0C8A8E8F" w14:textId="77777777" w:rsidR="00BF624C" w:rsidRPr="00BF624C" w:rsidRDefault="00BF624C" w:rsidP="00A02D13">
      <w:pPr>
        <w:spacing w:beforeLines="1" w:before="2" w:afterLines="1" w:after="2" w:line="276" w:lineRule="auto"/>
        <w:jc w:val="both"/>
        <w:rPr>
          <w:rFonts w:ascii="Cabin" w:hAnsi="Cabin" w:cs="Times New Roman"/>
          <w:spacing w:val="6"/>
        </w:rPr>
      </w:pPr>
      <w:r w:rsidRPr="00BF624C">
        <w:rPr>
          <w:rFonts w:ascii="Cabin" w:hAnsi="Cabin" w:cs="Times New Roman"/>
          <w:spacing w:val="6"/>
        </w:rPr>
        <w:t xml:space="preserve">‘Gun For Hire’, the album’s title track and opening number, is a mid/up-tempo ballad that sets the tone for the record. With an infectious driving sound, ‘Gun For Hire’ paints the picture of an outlaw plainsman on </w:t>
      </w:r>
      <w:r w:rsidR="00A41601">
        <w:rPr>
          <w:rFonts w:ascii="Cabin" w:hAnsi="Cabin" w:cs="Times New Roman"/>
          <w:spacing w:val="6"/>
        </w:rPr>
        <w:t xml:space="preserve">the run and “living on dimes”. </w:t>
      </w:r>
      <w:r w:rsidRPr="00BF624C">
        <w:rPr>
          <w:rFonts w:ascii="Cabin" w:hAnsi="Cabin" w:cs="Times New Roman"/>
          <w:spacing w:val="6"/>
        </w:rPr>
        <w:t>‘Gun For Hire’ highlights the harsh equality that “all men bleed - at the same rate”.</w:t>
      </w:r>
    </w:p>
    <w:p w14:paraId="3A8BCAD5" w14:textId="77777777" w:rsidR="00A02D13" w:rsidRDefault="00A02D13" w:rsidP="00A02D13">
      <w:pPr>
        <w:spacing w:beforeLines="1" w:before="2" w:afterLines="1" w:after="2" w:line="276" w:lineRule="auto"/>
        <w:jc w:val="both"/>
        <w:rPr>
          <w:rFonts w:ascii="Cabin" w:hAnsi="Cabin" w:cs="Times New Roman"/>
          <w:spacing w:val="6"/>
        </w:rPr>
      </w:pPr>
    </w:p>
    <w:p w14:paraId="1FF120C7" w14:textId="77777777" w:rsidR="00BF624C" w:rsidRPr="00BF624C" w:rsidRDefault="00BF624C" w:rsidP="00A02D13">
      <w:pPr>
        <w:spacing w:beforeLines="1" w:before="2" w:afterLines="1" w:after="2" w:line="276" w:lineRule="auto"/>
        <w:jc w:val="both"/>
        <w:rPr>
          <w:rFonts w:ascii="Cabin" w:hAnsi="Cabin" w:cs="Times New Roman"/>
          <w:spacing w:val="6"/>
        </w:rPr>
      </w:pPr>
      <w:r w:rsidRPr="00BF624C">
        <w:rPr>
          <w:rFonts w:ascii="Cabin" w:hAnsi="Cabin" w:cs="Times New Roman"/>
          <w:spacing w:val="6"/>
        </w:rPr>
        <w:t>‘For Hire’ quickly shifts to a roots country sound as ‘Hangover And Heartache” explores the hard life on the road. Moving from town to town, Evan hammers the idea home: “Its getting old, living out of a suitcase / but I’m bound for Oklahoma, with a hangover and heartache”. The country shuffle matches the open Texas plains and seeing “the city lights, just off of he horizon” beautifully.</w:t>
      </w:r>
    </w:p>
    <w:p w14:paraId="00832C24" w14:textId="77777777" w:rsidR="00BF624C" w:rsidRPr="00BF624C" w:rsidRDefault="00BF624C" w:rsidP="00A02D13">
      <w:pPr>
        <w:spacing w:beforeLines="1" w:before="2" w:afterLines="1" w:after="2" w:line="276" w:lineRule="auto"/>
        <w:jc w:val="both"/>
        <w:rPr>
          <w:rFonts w:ascii="Cabin" w:hAnsi="Cabin" w:cs="Times New Roman"/>
          <w:spacing w:val="6"/>
        </w:rPr>
      </w:pPr>
      <w:r w:rsidRPr="00BF624C">
        <w:rPr>
          <w:rFonts w:ascii="Cabin" w:hAnsi="Cabin" w:cs="Times New Roman"/>
          <w:spacing w:val="6"/>
        </w:rPr>
        <w:t>The record closes highlighting Evan’s depth and poignancy as a writer. "With a single take, one microphone intimate recording, “Love Me Anyway” highlights the prayer of a barfly from the notorious ‘Jackie’s Bar’ in Tuscaloosa, Alabama. Down on his luck, the man reflects, “Burn me up, blow me away, scatter me to the wind, love me anyway” as a prayer for the downtrodden.</w:t>
      </w:r>
    </w:p>
    <w:p w14:paraId="43411D3F" w14:textId="77777777" w:rsidR="00A02D13" w:rsidRDefault="00A02D13" w:rsidP="00A02D13">
      <w:pPr>
        <w:spacing w:beforeLines="1" w:before="2" w:line="276" w:lineRule="auto"/>
        <w:jc w:val="both"/>
        <w:rPr>
          <w:rFonts w:ascii="Cabin" w:hAnsi="Cabin" w:cs="Times New Roman"/>
          <w:spacing w:val="6"/>
        </w:rPr>
      </w:pPr>
    </w:p>
    <w:p w14:paraId="340BCE42" w14:textId="77777777" w:rsidR="00CC1568" w:rsidRPr="00EA3FF9" w:rsidRDefault="00BF624C" w:rsidP="00EA3FF9">
      <w:pPr>
        <w:spacing w:beforeLines="1" w:before="2" w:line="276" w:lineRule="auto"/>
        <w:jc w:val="both"/>
        <w:rPr>
          <w:rFonts w:ascii="Cabin" w:hAnsi="Cabin" w:cs="Times New Roman"/>
          <w:spacing w:val="6"/>
        </w:rPr>
      </w:pPr>
      <w:r w:rsidRPr="00BF624C">
        <w:rPr>
          <w:rFonts w:ascii="Cabin" w:hAnsi="Cabin" w:cs="Times New Roman"/>
          <w:spacing w:val="6"/>
        </w:rPr>
        <w:t>Since Releasing ‘For Hire’, Evan has played across the southeast, opened for the likes of "‘Micky &amp; The Motorcars”</w:t>
      </w:r>
      <w:r w:rsidR="00EA3FF9">
        <w:rPr>
          <w:rFonts w:ascii="Cabin" w:hAnsi="Cabin" w:cs="Times New Roman"/>
          <w:spacing w:val="6"/>
        </w:rPr>
        <w:t>,</w:t>
      </w:r>
      <w:r w:rsidRPr="00BF624C">
        <w:rPr>
          <w:rFonts w:ascii="Cabin" w:hAnsi="Cabin" w:cs="Times New Roman"/>
          <w:spacing w:val="6"/>
        </w:rPr>
        <w:t xml:space="preserve"> written numerous new songs and is in the process of recording his much anticipated follow up</w:t>
      </w:r>
      <w:r w:rsidR="00EA3FF9">
        <w:rPr>
          <w:rFonts w:ascii="Cabin" w:hAnsi="Cabin" w:cs="Times New Roman"/>
          <w:spacing w:val="6"/>
        </w:rPr>
        <w:t xml:space="preserve"> album</w:t>
      </w:r>
      <w:r w:rsidRPr="00BF624C">
        <w:rPr>
          <w:rFonts w:ascii="Cabin" w:hAnsi="Cabin" w:cs="Times New Roman"/>
          <w:spacing w:val="6"/>
        </w:rPr>
        <w:t>, to be released in 2020.</w:t>
      </w:r>
      <w:bookmarkStart w:id="0" w:name="_GoBack"/>
      <w:bookmarkEnd w:id="0"/>
    </w:p>
    <w:sectPr w:rsidR="00CC1568" w:rsidRPr="00EA3F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bi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BF624C"/>
    <w:rsid w:val="00A02D13"/>
    <w:rsid w:val="00A41601"/>
    <w:rsid w:val="00BF624C"/>
    <w:rsid w:val="00CC1568"/>
    <w:rsid w:val="00EA3F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06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753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310</Words>
  <Characters>1769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Jessica Summerford</cp:lastModifiedBy>
  <cp:revision>2</cp:revision>
  <dcterms:created xsi:type="dcterms:W3CDTF">2019-11-10T01:21:00Z</dcterms:created>
  <dcterms:modified xsi:type="dcterms:W3CDTF">2019-11-10T01:59:00Z</dcterms:modified>
</cp:coreProperties>
</file>